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Pr="00015387" w:rsidRDefault="008C049F" w:rsidP="0011790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Доклад </w:t>
      </w:r>
    </w:p>
    <w:p w:rsidR="00A64A53" w:rsidRPr="000F249A" w:rsidRDefault="00B357F4" w:rsidP="004A7D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о правоприменительной практике </w:t>
      </w:r>
      <w:r w:rsidR="00B451E9" w:rsidRPr="00015387">
        <w:rPr>
          <w:rFonts w:ascii="PT Astra Serif" w:hAnsi="PT Astra Serif" w:cs="Times New Roman"/>
          <w:b/>
          <w:sz w:val="28"/>
          <w:szCs w:val="28"/>
        </w:rPr>
        <w:t>осуществлени</w:t>
      </w:r>
      <w:r w:rsidR="00313413" w:rsidRPr="00015387">
        <w:rPr>
          <w:rFonts w:ascii="PT Astra Serif" w:hAnsi="PT Astra Serif" w:cs="Times New Roman"/>
          <w:b/>
          <w:sz w:val="28"/>
          <w:szCs w:val="28"/>
        </w:rPr>
        <w:t>я</w:t>
      </w:r>
      <w:r w:rsidR="00264593" w:rsidRPr="00015387">
        <w:rPr>
          <w:rFonts w:ascii="PT Astra Serif" w:hAnsi="PT Astra Serif" w:cs="Times New Roman"/>
          <w:b/>
          <w:sz w:val="28"/>
          <w:szCs w:val="28"/>
        </w:rPr>
        <w:t xml:space="preserve">муниципального контроля  в сфере благоустройства </w:t>
      </w:r>
      <w:r w:rsidR="00264593">
        <w:rPr>
          <w:rFonts w:ascii="PT Astra Serif" w:hAnsi="PT Astra Serif" w:cs="Times New Roman"/>
          <w:b/>
          <w:sz w:val="28"/>
          <w:szCs w:val="28"/>
        </w:rPr>
        <w:t xml:space="preserve">на территории 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F44587">
        <w:rPr>
          <w:rFonts w:ascii="PT Astra Serif" w:hAnsi="PT Astra Serif" w:cs="Times New Roman"/>
          <w:b/>
          <w:sz w:val="28"/>
          <w:szCs w:val="28"/>
        </w:rPr>
        <w:t>Тетюшское</w:t>
      </w:r>
      <w:proofErr w:type="spellEnd"/>
      <w:r w:rsidR="00EA3563">
        <w:rPr>
          <w:rFonts w:ascii="PT Astra Serif" w:hAnsi="PT Astra Serif" w:cs="Times New Roman"/>
          <w:b/>
          <w:sz w:val="28"/>
          <w:szCs w:val="28"/>
        </w:rPr>
        <w:t xml:space="preserve"> сельское </w:t>
      </w:r>
      <w:r w:rsidR="00A77C1D" w:rsidRPr="00015387">
        <w:rPr>
          <w:rFonts w:ascii="PT Astra Serif" w:hAnsi="PT Astra Serif" w:cs="Times New Roman"/>
          <w:b/>
          <w:sz w:val="28"/>
          <w:szCs w:val="28"/>
        </w:rPr>
        <w:t xml:space="preserve"> поселение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173B89" w:rsidRPr="00015387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4433FE">
        <w:rPr>
          <w:rFonts w:ascii="PT Astra Serif" w:hAnsi="PT Astra Serif" w:cs="Times New Roman"/>
          <w:b/>
          <w:sz w:val="28"/>
          <w:szCs w:val="28"/>
        </w:rPr>
        <w:t>2024</w:t>
      </w:r>
      <w:r w:rsidR="000F249A">
        <w:rPr>
          <w:rFonts w:ascii="PT Astra Serif" w:hAnsi="PT Astra Serif" w:cs="Times New Roman"/>
          <w:b/>
          <w:sz w:val="28"/>
          <w:szCs w:val="28"/>
        </w:rPr>
        <w:t>г.</w:t>
      </w:r>
    </w:p>
    <w:p w:rsidR="005D6FAF" w:rsidRPr="00015387" w:rsidRDefault="005D6FAF" w:rsidP="005D6FA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37CEA" w:rsidRPr="00015387" w:rsidRDefault="00D37CEA" w:rsidP="00015387">
      <w:pPr>
        <w:spacing w:after="0" w:line="240" w:lineRule="auto"/>
        <w:ind w:left="1134" w:right="567"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4573E" w:rsidRPr="00015387" w:rsidRDefault="00B4573E" w:rsidP="00B45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Настоящий доклад подготовлен в соответствии с частью 3 статьи 47  Федерального законаот 31.07.2020 № 248-ФЗ «О гос</w:t>
      </w:r>
      <w:r w:rsidR="00D75DE8" w:rsidRPr="00015387">
        <w:rPr>
          <w:rFonts w:ascii="PT Astra Serif" w:eastAsia="Times New Roman" w:hAnsi="PT Astra Serif" w:cs="Times New Roman"/>
          <w:sz w:val="28"/>
          <w:szCs w:val="28"/>
        </w:rPr>
        <w:t xml:space="preserve">ударственном контроле (надзоре)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и муниципальном контроле в Российской Федерации»</w:t>
      </w:r>
      <w:r w:rsidR="00E36710" w:rsidRPr="00015387">
        <w:rPr>
          <w:rFonts w:ascii="PT Astra Serif" w:eastAsia="Times New Roman" w:hAnsi="PT Astra Serif" w:cs="Times New Roman"/>
          <w:sz w:val="28"/>
          <w:szCs w:val="28"/>
        </w:rPr>
        <w:t xml:space="preserve">, постановлением Правительства Российской Федерации от 07.12.2020г.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</w:rPr>
        <w:br/>
      </w:r>
      <w:r w:rsidR="00E36710" w:rsidRPr="00015387">
        <w:rPr>
          <w:rFonts w:ascii="PT Astra Serif" w:eastAsia="Times New Roman" w:hAnsi="PT Astra Serif" w:cs="Times New Roman"/>
          <w:sz w:val="28"/>
          <w:szCs w:val="28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Pr="00015387" w:rsidRDefault="00B4573E" w:rsidP="00B4573E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467B8" w:rsidRPr="00015387" w:rsidRDefault="0028492C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1. Общие сведения о </w:t>
      </w:r>
      <w:r w:rsidR="00F467B8"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контроле </w:t>
      </w:r>
      <w:r w:rsidR="00410FD0" w:rsidRPr="00015387">
        <w:rPr>
          <w:rFonts w:ascii="PT Astra Serif" w:eastAsia="Times New Roman" w:hAnsi="PT Astra Serif" w:cs="Times New Roman"/>
          <w:b/>
          <w:sz w:val="28"/>
          <w:szCs w:val="28"/>
        </w:rPr>
        <w:t>в сфере благоустройства</w:t>
      </w:r>
      <w:r w:rsidR="00ED5C33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</w:t>
      </w:r>
      <w:r w:rsidR="00410FD0" w:rsidRPr="0001538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DD6E53" w:rsidRPr="00015387" w:rsidRDefault="00DD6E53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</w:rPr>
        <w:t xml:space="preserve">контроль </w:t>
      </w:r>
      <w:r w:rsidR="00A77C1D" w:rsidRPr="00015387">
        <w:rPr>
          <w:rFonts w:ascii="PT Astra Serif" w:eastAsia="Times New Roman" w:hAnsi="PT Astra Serif" w:cs="Times New Roman"/>
          <w:sz w:val="28"/>
          <w:szCs w:val="28"/>
        </w:rPr>
        <w:t xml:space="preserve"> 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осуществля</w:t>
      </w:r>
      <w:r w:rsidR="009D3BAB" w:rsidRPr="00015387">
        <w:rPr>
          <w:rFonts w:ascii="PT Astra Serif" w:eastAsia="Times New Roman" w:hAnsi="PT Astra Serif" w:cs="Times New Roman"/>
          <w:sz w:val="28"/>
          <w:szCs w:val="28"/>
        </w:rPr>
        <w:t>л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ся на основании следующих нормативных правовых актов: 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-Федеральн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ого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а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-Федеральн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Pr="00015387" w:rsidRDefault="00A77C1D" w:rsidP="00EA35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-Р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</w:rPr>
        <w:t>ешени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я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F44587">
        <w:rPr>
          <w:rFonts w:ascii="PT Astra Serif" w:eastAsia="Times New Roman" w:hAnsi="PT Astra Serif" w:cs="Times New Roman"/>
          <w:sz w:val="28"/>
          <w:szCs w:val="28"/>
        </w:rPr>
        <w:t>Тетюшское</w:t>
      </w:r>
      <w:proofErr w:type="spellEnd"/>
      <w:r w:rsidR="00EA3563">
        <w:rPr>
          <w:rFonts w:ascii="PT Astra Serif" w:eastAsia="Times New Roman" w:hAnsi="PT Astra Serif" w:cs="Times New Roman"/>
          <w:sz w:val="28"/>
          <w:szCs w:val="28"/>
        </w:rPr>
        <w:t xml:space="preserve"> сельское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 xml:space="preserve">» от </w:t>
      </w:r>
      <w:r w:rsidR="00F44587">
        <w:rPr>
          <w:rFonts w:ascii="PT Astra Serif" w:eastAsia="Times New Roman" w:hAnsi="PT Astra Serif" w:cs="Times New Roman"/>
          <w:sz w:val="28"/>
          <w:szCs w:val="28"/>
        </w:rPr>
        <w:t>28.12.2021  №24</w:t>
      </w:r>
      <w:r w:rsidR="00EA356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«Об утверждении Положения о муниципальном контроле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в сфере благоустройства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proofErr w:type="spellStart"/>
      <w:r w:rsidR="009C4948">
        <w:rPr>
          <w:rFonts w:ascii="PT Astra Serif" w:eastAsia="Times New Roman" w:hAnsi="PT Astra Serif" w:cs="Times New Roman"/>
          <w:sz w:val="28"/>
          <w:szCs w:val="28"/>
        </w:rPr>
        <w:t>Тетюшское</w:t>
      </w:r>
      <w:proofErr w:type="spellEnd"/>
      <w:r w:rsidR="00EA3563">
        <w:rPr>
          <w:rFonts w:ascii="PT Astra Serif" w:eastAsia="Times New Roman" w:hAnsi="PT Astra Serif" w:cs="Times New Roman"/>
          <w:sz w:val="28"/>
          <w:szCs w:val="28"/>
        </w:rPr>
        <w:t xml:space="preserve"> сельское</w:t>
      </w:r>
      <w:r w:rsidR="009C494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»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физическими лицами </w:t>
      </w:r>
      <w:r w:rsidR="00EC74D6">
        <w:rPr>
          <w:rFonts w:ascii="PT Astra Serif" w:hAnsi="PT Astra Serif"/>
          <w:sz w:val="28"/>
          <w:szCs w:val="28"/>
        </w:rPr>
        <w:t>Правил</w:t>
      </w:r>
      <w:r w:rsidRPr="00015387">
        <w:rPr>
          <w:rFonts w:ascii="PT Astra Serif" w:hAnsi="PT Astra Serif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 w:rsidR="00EA3563">
        <w:rPr>
          <w:rFonts w:ascii="PT Astra Serif" w:hAnsi="PT Astra Serif"/>
          <w:sz w:val="28"/>
          <w:szCs w:val="28"/>
        </w:rPr>
        <w:t xml:space="preserve"> сельское</w:t>
      </w:r>
      <w:r w:rsidRPr="00015387">
        <w:rPr>
          <w:rFonts w:ascii="PT Astra Serif" w:hAnsi="PT Astra Serif"/>
          <w:sz w:val="28"/>
          <w:szCs w:val="28"/>
        </w:rPr>
        <w:t xml:space="preserve"> поселение»,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Объектами муниципального контроля являются: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МО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 w:rsidR="00EA3563">
        <w:rPr>
          <w:rFonts w:ascii="PT Astra Serif" w:hAnsi="PT Astra Serif"/>
          <w:sz w:val="28"/>
          <w:szCs w:val="28"/>
        </w:rPr>
        <w:t xml:space="preserve"> сельское </w:t>
      </w:r>
      <w:r w:rsidRPr="00015387">
        <w:rPr>
          <w:rFonts w:ascii="PT Astra Serif" w:hAnsi="PT Astra Serif"/>
          <w:sz w:val="28"/>
          <w:szCs w:val="28"/>
        </w:rPr>
        <w:t xml:space="preserve"> поселение».</w:t>
      </w:r>
    </w:p>
    <w:p w:rsidR="0077430E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</w:t>
      </w:r>
      <w:r>
        <w:rPr>
          <w:rFonts w:ascii="PT Astra Serif" w:hAnsi="PT Astra Serif"/>
          <w:sz w:val="28"/>
          <w:szCs w:val="28"/>
        </w:rPr>
        <w:t>.</w:t>
      </w:r>
    </w:p>
    <w:p w:rsidR="00015387" w:rsidRDefault="00015387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C74D6" w:rsidRDefault="00EC74D6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F249A" w:rsidRPr="00015387" w:rsidRDefault="000F249A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410FD0" w:rsidRPr="00015387" w:rsidRDefault="008B6234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2. Сведения об организации муниципального</w:t>
      </w:r>
    </w:p>
    <w:p w:rsidR="008B6234" w:rsidRPr="00015387" w:rsidRDefault="00410FD0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к</w:t>
      </w:r>
      <w:r w:rsidR="008B6234" w:rsidRPr="00015387">
        <w:rPr>
          <w:rFonts w:ascii="PT Astra Serif" w:eastAsia="Times New Roman" w:hAnsi="PT Astra Serif" w:cs="Times New Roman"/>
          <w:b/>
          <w:sz w:val="28"/>
          <w:szCs w:val="28"/>
        </w:rPr>
        <w:t>онтроля</w:t>
      </w: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 в сфере благоустройства.</w:t>
      </w:r>
    </w:p>
    <w:p w:rsidR="008B6234" w:rsidRPr="00015387" w:rsidRDefault="008B6234" w:rsidP="007743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2C9B" w:rsidRPr="00CE79E5" w:rsidRDefault="00CE79E5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Муниципальный контроль в сфере благоустройства</w:t>
      </w:r>
      <w:r w:rsidR="007C69AA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 w:rsidR="007C69A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CE79E5">
        <w:rPr>
          <w:rFonts w:ascii="PT Astra Serif" w:hAnsi="PT Astra Serif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</w:t>
      </w:r>
      <w:r w:rsidR="00EA3563">
        <w:rPr>
          <w:rFonts w:ascii="PT Astra Serif" w:hAnsi="PT Astra Serif"/>
          <w:sz w:val="28"/>
          <w:szCs w:val="28"/>
        </w:rPr>
        <w:t>-</w:t>
      </w:r>
      <w:r w:rsidRPr="00CE79E5">
        <w:rPr>
          <w:rFonts w:ascii="PT Astra Serif" w:hAnsi="PT Astra Serif"/>
          <w:sz w:val="28"/>
          <w:szCs w:val="28"/>
        </w:rPr>
        <w:t xml:space="preserve"> правовых ф</w:t>
      </w:r>
      <w:r w:rsidR="000F249A">
        <w:rPr>
          <w:rFonts w:ascii="PT Astra Serif" w:hAnsi="PT Astra Serif"/>
          <w:sz w:val="28"/>
          <w:szCs w:val="28"/>
        </w:rPr>
        <w:t>орм.</w:t>
      </w:r>
    </w:p>
    <w:p w:rsidR="00CE79E5" w:rsidRDefault="00923FD5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осуществляет контроль в сфере благоустройства</w:t>
      </w:r>
      <w:r w:rsidR="0005644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том числе посредством проведен</w:t>
      </w:r>
      <w:r w:rsidR="00056446">
        <w:rPr>
          <w:rFonts w:ascii="PT Astra Serif" w:hAnsi="PT Astra Serif"/>
          <w:sz w:val="28"/>
          <w:szCs w:val="28"/>
        </w:rPr>
        <w:t>ия профилактических мероприятий, таких как: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информирование;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консультирование;</w:t>
      </w:r>
    </w:p>
    <w:p w:rsidR="00056446" w:rsidRPr="00CE79E5" w:rsidRDefault="00056446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профилактический риск.</w:t>
      </w:r>
    </w:p>
    <w:p w:rsidR="00CE79E5" w:rsidRPr="00CE79E5" w:rsidRDefault="00CE79E5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Должностным лицом, уполномоченным на принятие решений о проведении контрольных (надзорных) мероприятий, является глава администрации МО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 w:rsidR="000C4D90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CE79E5">
        <w:rPr>
          <w:rFonts w:ascii="PT Astra Serif" w:hAnsi="PT Astra Serif"/>
          <w:sz w:val="28"/>
          <w:szCs w:val="28"/>
        </w:rPr>
        <w:t>». Должностным лиц</w:t>
      </w:r>
      <w:r w:rsidR="000C4D90">
        <w:rPr>
          <w:rFonts w:ascii="PT Astra Serif" w:hAnsi="PT Astra Serif"/>
          <w:sz w:val="28"/>
          <w:szCs w:val="28"/>
        </w:rPr>
        <w:t>ом</w:t>
      </w:r>
      <w:r w:rsidRPr="00CE79E5">
        <w:rPr>
          <w:rFonts w:ascii="PT Astra Serif" w:hAnsi="PT Astra Serif"/>
          <w:sz w:val="28"/>
          <w:szCs w:val="28"/>
        </w:rPr>
        <w:t xml:space="preserve"> администрации МО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 w:rsidR="000C4D90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CE79E5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CE79E5">
        <w:rPr>
          <w:rFonts w:ascii="PT Astra Serif" w:hAnsi="PT Astra Serif"/>
          <w:sz w:val="28"/>
          <w:szCs w:val="28"/>
        </w:rPr>
        <w:t>уполномоченнымосуществлять</w:t>
      </w:r>
      <w:proofErr w:type="spellEnd"/>
      <w:r w:rsidRPr="00CE79E5">
        <w:rPr>
          <w:rFonts w:ascii="PT Astra Serif" w:hAnsi="PT Astra Serif"/>
          <w:sz w:val="28"/>
          <w:szCs w:val="28"/>
        </w:rPr>
        <w:t xml:space="preserve"> контроль </w:t>
      </w:r>
      <w:r w:rsidRPr="00CE79E5">
        <w:rPr>
          <w:rFonts w:ascii="PT Astra Serif" w:eastAsia="Times New Roman" w:hAnsi="PT Astra Serif" w:cs="Times New Roman"/>
          <w:sz w:val="28"/>
          <w:szCs w:val="28"/>
        </w:rPr>
        <w:t>в сфере благоустройства</w:t>
      </w:r>
      <w:r w:rsidR="000C4D90">
        <w:rPr>
          <w:rFonts w:ascii="PT Astra Serif" w:eastAsia="Times New Roman" w:hAnsi="PT Astra Serif" w:cs="Times New Roman"/>
          <w:sz w:val="28"/>
          <w:szCs w:val="28"/>
        </w:rPr>
        <w:t>, является консультант (муниципальная собственность, земельные отношения, благоустройство, строительство, ЖКХ).</w:t>
      </w:r>
    </w:p>
    <w:p w:rsidR="009460EB" w:rsidRPr="00015387" w:rsidRDefault="00A73EA8" w:rsidP="00CE79E5">
      <w:pPr>
        <w:pStyle w:val="a5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15387">
        <w:rPr>
          <w:rFonts w:ascii="PT Astra Serif" w:eastAsia="Times New Roman" w:hAnsi="PT Astra Serif"/>
          <w:sz w:val="28"/>
          <w:szCs w:val="28"/>
        </w:rPr>
        <w:t>Администрацией муниципального образования внесена необходимая информация и документы в</w:t>
      </w:r>
      <w:r w:rsidR="00037D97" w:rsidRPr="00015387">
        <w:rPr>
          <w:rFonts w:ascii="PT Astra Serif" w:eastAsia="Times New Roman" w:hAnsi="PT Astra Serif"/>
          <w:sz w:val="28"/>
          <w:szCs w:val="28"/>
        </w:rPr>
        <w:t xml:space="preserve"> Единый реестр видов контроля (ЕРВК). </w:t>
      </w:r>
    </w:p>
    <w:p w:rsidR="00CE79E5" w:rsidRPr="00CE79E5" w:rsidRDefault="00CE79E5" w:rsidP="005D6FA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применяется.</w:t>
      </w:r>
    </w:p>
    <w:p w:rsidR="009460EB" w:rsidRPr="00015387" w:rsidRDefault="00CE79E5" w:rsidP="005D6FA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 </w:t>
      </w:r>
      <w:r w:rsidR="00D066F1">
        <w:rPr>
          <w:rFonts w:ascii="PT Astra Serif" w:eastAsia="Times New Roman" w:hAnsi="PT Astra Serif" w:cs="Times New Roman"/>
          <w:sz w:val="28"/>
          <w:szCs w:val="28"/>
        </w:rPr>
        <w:t>202</w:t>
      </w:r>
      <w:r w:rsidR="004433FE">
        <w:rPr>
          <w:rFonts w:ascii="PT Astra Serif" w:eastAsia="Times New Roman" w:hAnsi="PT Astra Serif" w:cs="Times New Roman"/>
          <w:sz w:val="28"/>
          <w:szCs w:val="28"/>
        </w:rPr>
        <w:t>4</w:t>
      </w:r>
      <w:r w:rsidR="00D066F1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</w:rPr>
        <w:t xml:space="preserve"> жалоб на действия должностных лиц органа контроля не по</w:t>
      </w:r>
      <w:r w:rsidR="00B41BAC" w:rsidRPr="00015387">
        <w:rPr>
          <w:rFonts w:ascii="PT Astra Serif" w:eastAsia="Times New Roman" w:hAnsi="PT Astra Serif" w:cs="Times New Roman"/>
          <w:sz w:val="28"/>
          <w:szCs w:val="28"/>
        </w:rPr>
        <w:t>сту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</w:rPr>
        <w:t>пало.</w:t>
      </w:r>
    </w:p>
    <w:p w:rsidR="00881B69" w:rsidRDefault="00881B69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52060B" w:rsidRPr="00015387" w:rsidRDefault="0052060B" w:rsidP="0062114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2060B" w:rsidRPr="00CE79E5" w:rsidRDefault="0052060B" w:rsidP="00CE79E5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</w:t>
      </w:r>
      <w:r w:rsidR="00D0059C" w:rsidRPr="00CE79E5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6535F4" w:rsidRPr="00CE79E5">
        <w:rPr>
          <w:rFonts w:ascii="PT Astra Serif" w:hAnsi="PT Astra Serif"/>
          <w:sz w:val="28"/>
          <w:szCs w:val="28"/>
        </w:rPr>
        <w:t>к</w:t>
      </w:r>
      <w:r w:rsidRPr="00CE79E5">
        <w:rPr>
          <w:rFonts w:ascii="PT Astra Serif" w:hAnsi="PT Astra Serif"/>
          <w:sz w:val="28"/>
          <w:szCs w:val="28"/>
        </w:rPr>
        <w:t>онтрольный орган проводит следующие виды профилактических мероприятий:</w:t>
      </w:r>
    </w:p>
    <w:p w:rsidR="0052060B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1) информирование;</w:t>
      </w:r>
    </w:p>
    <w:p w:rsidR="000F249A" w:rsidRPr="00015387" w:rsidRDefault="000F249A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2) обобщение правоприменительной практики;</w:t>
      </w:r>
    </w:p>
    <w:p w:rsidR="0052060B" w:rsidRPr="00015387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3) объявление предостережения;</w:t>
      </w:r>
    </w:p>
    <w:p w:rsidR="0052060B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4) консультирование</w:t>
      </w:r>
      <w:r w:rsidR="001B48A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1B48A6" w:rsidRPr="00015387" w:rsidRDefault="001B48A6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администрации муниципального 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образования размещалась информация </w:t>
      </w:r>
      <w:r w:rsidR="003A3538" w:rsidRPr="00015387">
        <w:rPr>
          <w:rFonts w:ascii="PT Astra Serif" w:eastAsia="Times New Roman" w:hAnsi="PT Astra Serif" w:cs="Times New Roman"/>
          <w:sz w:val="28"/>
          <w:szCs w:val="28"/>
        </w:rPr>
        <w:t>о нормативно-правовом регулировании вида контроля.</w:t>
      </w:r>
    </w:p>
    <w:p w:rsidR="001B48A6" w:rsidRPr="00015387" w:rsidRDefault="001B48A6" w:rsidP="00484D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059C" w:rsidRPr="00015387" w:rsidRDefault="00D0059C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4. Сведения о контрольных мероприятиях</w:t>
      </w:r>
      <w:r w:rsidR="00523241" w:rsidRPr="00015387">
        <w:rPr>
          <w:rFonts w:ascii="PT Astra Serif" w:eastAsia="Times New Roman" w:hAnsi="PT Astra Serif" w:cs="Times New Roman"/>
          <w:b/>
          <w:sz w:val="28"/>
          <w:szCs w:val="28"/>
        </w:rPr>
        <w:br/>
      </w:r>
    </w:p>
    <w:p w:rsidR="00484D99" w:rsidRDefault="00523241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контроль </w:t>
      </w:r>
      <w:r w:rsidR="00D0059C" w:rsidRPr="00015387">
        <w:rPr>
          <w:rFonts w:ascii="PT Astra Serif" w:eastAsia="Times New Roman" w:hAnsi="PT Astra Serif" w:cs="Times New Roman"/>
          <w:sz w:val="28"/>
          <w:szCs w:val="28"/>
        </w:rPr>
        <w:t xml:space="preserve">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осуществляется Контрольным органом посредством организации проведения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следующих контрольных мероприятий: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>инспекционный визит,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 xml:space="preserve">рейдовый осмотр,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 xml:space="preserve">документарная проверка,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>выездная проверка,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требований,</w:t>
      </w:r>
    </w:p>
    <w:p w:rsidR="002A0478" w:rsidRPr="00015387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proofErr w:type="gramStart"/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выездное</w:t>
      </w:r>
      <w:proofErr w:type="gramEnd"/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 xml:space="preserve"> обследования – без взаимодействия с контролируемыми лицами.</w:t>
      </w:r>
    </w:p>
    <w:p w:rsidR="00E21E15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84D99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Поскольку все объекты муниципального контроля  сфере благоустройства на территории МО «</w:t>
      </w:r>
      <w:proofErr w:type="spellStart"/>
      <w:r w:rsidR="009C4948">
        <w:rPr>
          <w:rFonts w:ascii="PT Astra Serif" w:hAnsi="PT Astra Serif"/>
          <w:sz w:val="28"/>
          <w:szCs w:val="28"/>
        </w:rPr>
        <w:t>Тетюшское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относятся к категории низкого риска, плановые контрольные мероприятия в 2024 году не проводились.</w:t>
      </w:r>
    </w:p>
    <w:p w:rsidR="00A45E26" w:rsidRDefault="00A45E26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Протоколы об административных правонарушениях не составлялись.</w:t>
      </w:r>
    </w:p>
    <w:p w:rsidR="00484D99" w:rsidRPr="00015387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</w:p>
    <w:p w:rsidR="003257BB" w:rsidRPr="00015387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ab/>
      </w:r>
    </w:p>
    <w:p w:rsidR="00EB0C99" w:rsidRPr="00015387" w:rsidRDefault="00EB0C99" w:rsidP="00EB0C9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5. Выводы и предложения по итогам организации и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осуществления вида контроля</w:t>
      </w:r>
    </w:p>
    <w:p w:rsidR="00843BD9" w:rsidRPr="00496F9E" w:rsidRDefault="00173B89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496F9E" w:rsidRPr="00496F9E">
        <w:rPr>
          <w:rFonts w:ascii="Times New Roman" w:hAnsi="Times New Roman" w:cs="Times New Roman"/>
          <w:sz w:val="28"/>
          <w:szCs w:val="28"/>
        </w:rPr>
        <w:t>В 2024 году проводились профилактические мероприятия в виде консультирования и профилактических визитов.</w:t>
      </w:r>
      <w:r w:rsidR="00496F9E">
        <w:rPr>
          <w:rFonts w:ascii="Times New Roman" w:hAnsi="Times New Roman" w:cs="Times New Roman"/>
          <w:sz w:val="28"/>
          <w:szCs w:val="28"/>
        </w:rPr>
        <w:t xml:space="preserve"> М</w:t>
      </w:r>
      <w:r w:rsidR="00843BD9">
        <w:rPr>
          <w:rFonts w:ascii="PT Astra Serif" w:hAnsi="PT Astra Serif" w:cs="Times New Roman"/>
          <w:sz w:val="28"/>
          <w:szCs w:val="28"/>
        </w:rPr>
        <w:t>униципальный контроль в сфере благоустройства</w:t>
      </w:r>
      <w:r w:rsidR="00A45E26">
        <w:rPr>
          <w:rFonts w:ascii="PT Astra Serif" w:hAnsi="PT Astra Serif" w:cs="Times New Roman"/>
          <w:sz w:val="28"/>
          <w:szCs w:val="28"/>
        </w:rPr>
        <w:t xml:space="preserve"> носил профилактический характер</w:t>
      </w:r>
      <w:r w:rsidR="00843BD9">
        <w:rPr>
          <w:rFonts w:ascii="PT Astra Serif" w:hAnsi="PT Astra Serif" w:cs="Times New Roman"/>
          <w:sz w:val="28"/>
          <w:szCs w:val="28"/>
        </w:rPr>
        <w:t xml:space="preserve">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 </w:t>
      </w:r>
    </w:p>
    <w:p w:rsidR="0026507C" w:rsidRPr="00015387" w:rsidRDefault="0026507C" w:rsidP="0026507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5C3BA9">
        <w:rPr>
          <w:rFonts w:ascii="PT Astra Serif" w:hAnsi="PT Astra Serif" w:cs="Times New Roman"/>
          <w:sz w:val="28"/>
          <w:szCs w:val="28"/>
        </w:rPr>
        <w:t>А</w:t>
      </w:r>
      <w:r w:rsidR="00E1760A" w:rsidRPr="00015387">
        <w:rPr>
          <w:rFonts w:ascii="PT Astra Serif" w:hAnsi="PT Astra Serif" w:cs="Times New Roman"/>
          <w:sz w:val="28"/>
          <w:szCs w:val="28"/>
        </w:rPr>
        <w:t>дминистрация</w:t>
      </w:r>
      <w:r w:rsidR="00876822">
        <w:rPr>
          <w:rFonts w:ascii="PT Astra Serif" w:hAnsi="PT Astra Serif" w:cs="Times New Roman"/>
          <w:sz w:val="28"/>
          <w:szCs w:val="28"/>
        </w:rPr>
        <w:t xml:space="preserve"> </w:t>
      </w:r>
      <w:r w:rsidR="00E1760A" w:rsidRPr="0001538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45E26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9C4948">
        <w:rPr>
          <w:rFonts w:ascii="PT Astra Serif" w:hAnsi="PT Astra Serif" w:cs="Times New Roman"/>
          <w:sz w:val="28"/>
          <w:szCs w:val="28"/>
        </w:rPr>
        <w:t>Тетюшское</w:t>
      </w:r>
      <w:proofErr w:type="spellEnd"/>
      <w:r w:rsidR="00A45E26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r w:rsidR="00E1760A" w:rsidRPr="00015387">
        <w:rPr>
          <w:rFonts w:ascii="PT Astra Serif" w:hAnsi="PT Astra Serif" w:cs="Times New Roman"/>
          <w:sz w:val="28"/>
          <w:szCs w:val="28"/>
        </w:rPr>
        <w:t xml:space="preserve"> внесла в Единый реестр видов контроля (ЕРВК</w:t>
      </w:r>
      <w:proofErr w:type="gramStart"/>
      <w:r w:rsidR="00E1760A" w:rsidRPr="00015387">
        <w:rPr>
          <w:rFonts w:ascii="PT Astra Serif" w:hAnsi="PT Astra Serif" w:cs="Times New Roman"/>
          <w:sz w:val="28"/>
          <w:szCs w:val="28"/>
        </w:rPr>
        <w:t>)</w:t>
      </w:r>
      <w:bookmarkStart w:id="0" w:name="_GoBack"/>
      <w:bookmarkEnd w:id="0"/>
      <w:r w:rsidR="00E1760A" w:rsidRPr="00015387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="00E1760A" w:rsidRPr="00015387">
        <w:rPr>
          <w:rFonts w:ascii="PT Astra Serif" w:hAnsi="PT Astra Serif" w:cs="Times New Roman"/>
          <w:sz w:val="28"/>
          <w:szCs w:val="28"/>
        </w:rPr>
        <w:t xml:space="preserve">нформацию  и документы, необходимые для осуществления </w:t>
      </w:r>
      <w:r w:rsidR="00B1721C" w:rsidRPr="00015387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proofErr w:type="spellStart"/>
      <w:r w:rsidR="009C4948">
        <w:rPr>
          <w:rFonts w:ascii="PT Astra Serif" w:eastAsia="Times New Roman" w:hAnsi="PT Astra Serif" w:cs="Times New Roman"/>
          <w:sz w:val="28"/>
          <w:szCs w:val="28"/>
        </w:rPr>
        <w:t>Тетюшское</w:t>
      </w:r>
      <w:proofErr w:type="spellEnd"/>
      <w:r w:rsidR="005C3BA9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»</w:t>
      </w:r>
      <w:r w:rsidR="008E4601" w:rsidRPr="00015387">
        <w:rPr>
          <w:rFonts w:ascii="PT Astra Serif" w:hAnsi="PT Astra Serif" w:cs="Times New Roman"/>
          <w:sz w:val="28"/>
          <w:szCs w:val="28"/>
        </w:rPr>
        <w:t>.</w:t>
      </w:r>
    </w:p>
    <w:p w:rsidR="00B1721C" w:rsidRDefault="00D75DE8" w:rsidP="00881B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 xml:space="preserve">В целях недопущения нарушений </w:t>
      </w:r>
      <w:r w:rsidR="00D77C4D" w:rsidRPr="00015387">
        <w:rPr>
          <w:rFonts w:ascii="PT Astra Serif" w:hAnsi="PT Astra Serif" w:cs="Times New Roman"/>
          <w:sz w:val="28"/>
          <w:szCs w:val="28"/>
        </w:rPr>
        <w:t>обязательных требований</w:t>
      </w:r>
      <w:r w:rsidRPr="00015387">
        <w:rPr>
          <w:rFonts w:ascii="PT Astra Serif" w:hAnsi="PT Astra Serif"/>
          <w:sz w:val="28"/>
          <w:szCs w:val="28"/>
        </w:rPr>
        <w:t xml:space="preserve">установленных законодательством </w:t>
      </w:r>
      <w:r w:rsidR="00F3639D" w:rsidRPr="00015387">
        <w:rPr>
          <w:rFonts w:ascii="PT Astra Serif" w:hAnsi="PT Astra Serif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 w:rsidRPr="00015387">
        <w:rPr>
          <w:rFonts w:ascii="PT Astra Serif" w:hAnsi="PT Astra Serif" w:cs="Times New Roman"/>
          <w:sz w:val="28"/>
          <w:szCs w:val="28"/>
        </w:rPr>
        <w:t>в</w:t>
      </w:r>
      <w:r w:rsidR="00F3639D" w:rsidRPr="00015387">
        <w:rPr>
          <w:rFonts w:ascii="PT Astra Serif" w:hAnsi="PT Astra Serif" w:cs="Times New Roman"/>
          <w:sz w:val="28"/>
          <w:szCs w:val="28"/>
        </w:rPr>
        <w:t>овые акты, сод</w:t>
      </w:r>
      <w:r w:rsidR="007C203C" w:rsidRPr="00015387">
        <w:rPr>
          <w:rFonts w:ascii="PT Astra Serif" w:hAnsi="PT Astra Serif" w:cs="Times New Roman"/>
          <w:sz w:val="28"/>
          <w:szCs w:val="28"/>
        </w:rPr>
        <w:t xml:space="preserve">ержащие обязательные </w:t>
      </w:r>
    </w:p>
    <w:p w:rsidR="00EB0C99" w:rsidRPr="00015387" w:rsidRDefault="007C203C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>требования, оценка соблюдения кот</w:t>
      </w:r>
      <w:r w:rsidR="003411E4" w:rsidRPr="00015387">
        <w:rPr>
          <w:rFonts w:ascii="PT Astra Serif" w:hAnsi="PT Astra Serif" w:cs="Times New Roman"/>
          <w:sz w:val="28"/>
          <w:szCs w:val="28"/>
        </w:rPr>
        <w:t>о</w:t>
      </w:r>
      <w:r w:rsidRPr="00015387">
        <w:rPr>
          <w:rFonts w:ascii="PT Astra Serif" w:hAnsi="PT Astra Serif" w:cs="Times New Roman"/>
          <w:sz w:val="28"/>
          <w:szCs w:val="28"/>
        </w:rPr>
        <w:t>рых явл</w:t>
      </w:r>
      <w:r w:rsidR="003411E4" w:rsidRPr="00015387">
        <w:rPr>
          <w:rFonts w:ascii="PT Astra Serif" w:hAnsi="PT Astra Serif" w:cs="Times New Roman"/>
          <w:sz w:val="28"/>
          <w:szCs w:val="28"/>
        </w:rPr>
        <w:t>я</w:t>
      </w:r>
      <w:r w:rsidRPr="00015387">
        <w:rPr>
          <w:rFonts w:ascii="PT Astra Serif" w:hAnsi="PT Astra Serif" w:cs="Times New Roman"/>
          <w:sz w:val="28"/>
          <w:szCs w:val="28"/>
        </w:rPr>
        <w:t>ется предметом муниципального контр</w:t>
      </w:r>
      <w:r w:rsidR="003411E4" w:rsidRPr="00015387">
        <w:rPr>
          <w:rFonts w:ascii="PT Astra Serif" w:hAnsi="PT Astra Serif" w:cs="Times New Roman"/>
          <w:sz w:val="28"/>
          <w:szCs w:val="28"/>
        </w:rPr>
        <w:t>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proofErr w:type="spellStart"/>
      <w:r w:rsidR="009C4948">
        <w:rPr>
          <w:rFonts w:ascii="PT Astra Serif" w:eastAsia="Times New Roman" w:hAnsi="PT Astra Serif" w:cs="Times New Roman"/>
          <w:sz w:val="28"/>
          <w:szCs w:val="28"/>
        </w:rPr>
        <w:t>Тетюшское</w:t>
      </w:r>
      <w:proofErr w:type="spellEnd"/>
      <w:r w:rsidR="005C3BA9">
        <w:rPr>
          <w:rFonts w:ascii="PT Astra Serif" w:eastAsia="Times New Roman" w:hAnsi="PT Astra Serif" w:cs="Times New Roman"/>
          <w:sz w:val="28"/>
          <w:szCs w:val="28"/>
        </w:rPr>
        <w:t xml:space="preserve"> сельское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 xml:space="preserve"> поселение»</w:t>
      </w:r>
      <w:r w:rsidR="003411E4" w:rsidRPr="00015387">
        <w:rPr>
          <w:rFonts w:ascii="PT Astra Serif" w:hAnsi="PT Astra Serif" w:cs="Times New Roman"/>
          <w:sz w:val="28"/>
          <w:szCs w:val="28"/>
        </w:rPr>
        <w:t>, а также актуальная инфор</w:t>
      </w:r>
      <w:r w:rsidRPr="00015387">
        <w:rPr>
          <w:rFonts w:ascii="PT Astra Serif" w:hAnsi="PT Astra Serif" w:cs="Times New Roman"/>
          <w:sz w:val="28"/>
          <w:szCs w:val="28"/>
        </w:rPr>
        <w:t>мация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по вопросам соблюдения требований</w:t>
      </w:r>
      <w:r w:rsidR="007E7273" w:rsidRPr="00015387">
        <w:rPr>
          <w:rFonts w:ascii="PT Astra Serif" w:hAnsi="PT Astra Serif" w:cs="Times New Roman"/>
          <w:sz w:val="28"/>
          <w:szCs w:val="28"/>
        </w:rPr>
        <w:t xml:space="preserve"> действующего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законодательства</w:t>
      </w:r>
      <w:r w:rsidR="007E7273" w:rsidRPr="00015387">
        <w:rPr>
          <w:rFonts w:ascii="PT Astra Serif" w:hAnsi="PT Astra Serif" w:cs="Times New Roman"/>
          <w:sz w:val="28"/>
          <w:szCs w:val="28"/>
        </w:rPr>
        <w:t>.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EB0C99" w:rsidRPr="00015387" w:rsidSect="000153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1F6"/>
    <w:rsid w:val="00007720"/>
    <w:rsid w:val="00015387"/>
    <w:rsid w:val="00037D97"/>
    <w:rsid w:val="00042185"/>
    <w:rsid w:val="000425D5"/>
    <w:rsid w:val="00056446"/>
    <w:rsid w:val="00074D3F"/>
    <w:rsid w:val="00080D18"/>
    <w:rsid w:val="000A1431"/>
    <w:rsid w:val="000C074F"/>
    <w:rsid w:val="000C4D90"/>
    <w:rsid w:val="000F249A"/>
    <w:rsid w:val="0010172C"/>
    <w:rsid w:val="00106D0D"/>
    <w:rsid w:val="0011790E"/>
    <w:rsid w:val="00173B89"/>
    <w:rsid w:val="001B121F"/>
    <w:rsid w:val="001B48A6"/>
    <w:rsid w:val="001D7716"/>
    <w:rsid w:val="002157CC"/>
    <w:rsid w:val="002301B9"/>
    <w:rsid w:val="00237563"/>
    <w:rsid w:val="00264593"/>
    <w:rsid w:val="0026507C"/>
    <w:rsid w:val="0028492C"/>
    <w:rsid w:val="00292808"/>
    <w:rsid w:val="002A0478"/>
    <w:rsid w:val="002C2AD1"/>
    <w:rsid w:val="002C447A"/>
    <w:rsid w:val="002D3C69"/>
    <w:rsid w:val="002F22E3"/>
    <w:rsid w:val="00313413"/>
    <w:rsid w:val="00324E06"/>
    <w:rsid w:val="003257BB"/>
    <w:rsid w:val="00326740"/>
    <w:rsid w:val="00337717"/>
    <w:rsid w:val="003411E4"/>
    <w:rsid w:val="00361B95"/>
    <w:rsid w:val="003749E5"/>
    <w:rsid w:val="003A05C4"/>
    <w:rsid w:val="003A3538"/>
    <w:rsid w:val="003E5AB5"/>
    <w:rsid w:val="004079CE"/>
    <w:rsid w:val="00410FD0"/>
    <w:rsid w:val="00442352"/>
    <w:rsid w:val="004433FE"/>
    <w:rsid w:val="00457304"/>
    <w:rsid w:val="0048004E"/>
    <w:rsid w:val="00484D99"/>
    <w:rsid w:val="00487F11"/>
    <w:rsid w:val="00496F9E"/>
    <w:rsid w:val="004A7DB4"/>
    <w:rsid w:val="004C13FF"/>
    <w:rsid w:val="00503396"/>
    <w:rsid w:val="0052060B"/>
    <w:rsid w:val="00523241"/>
    <w:rsid w:val="0053628F"/>
    <w:rsid w:val="00590D7B"/>
    <w:rsid w:val="005B192F"/>
    <w:rsid w:val="005C3249"/>
    <w:rsid w:val="005C3BA9"/>
    <w:rsid w:val="005D4276"/>
    <w:rsid w:val="005D6FAF"/>
    <w:rsid w:val="005F5694"/>
    <w:rsid w:val="00621145"/>
    <w:rsid w:val="00637C1D"/>
    <w:rsid w:val="0064088E"/>
    <w:rsid w:val="006438C4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A668D"/>
    <w:rsid w:val="007C203C"/>
    <w:rsid w:val="007C69AA"/>
    <w:rsid w:val="007E7273"/>
    <w:rsid w:val="00807DA8"/>
    <w:rsid w:val="008426FC"/>
    <w:rsid w:val="0084303F"/>
    <w:rsid w:val="00843BD9"/>
    <w:rsid w:val="00876822"/>
    <w:rsid w:val="00881B69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13966"/>
    <w:rsid w:val="00923FD5"/>
    <w:rsid w:val="009460EB"/>
    <w:rsid w:val="00947936"/>
    <w:rsid w:val="00982083"/>
    <w:rsid w:val="0098642B"/>
    <w:rsid w:val="00986DF6"/>
    <w:rsid w:val="00987ADF"/>
    <w:rsid w:val="009B126D"/>
    <w:rsid w:val="009C4948"/>
    <w:rsid w:val="009D3BAB"/>
    <w:rsid w:val="009F2C9B"/>
    <w:rsid w:val="009F5381"/>
    <w:rsid w:val="00A009F4"/>
    <w:rsid w:val="00A348F8"/>
    <w:rsid w:val="00A43F98"/>
    <w:rsid w:val="00A44377"/>
    <w:rsid w:val="00A45E26"/>
    <w:rsid w:val="00A628A8"/>
    <w:rsid w:val="00A64A53"/>
    <w:rsid w:val="00A73EA8"/>
    <w:rsid w:val="00A74123"/>
    <w:rsid w:val="00A77C1D"/>
    <w:rsid w:val="00AD48CB"/>
    <w:rsid w:val="00AE4310"/>
    <w:rsid w:val="00AF5618"/>
    <w:rsid w:val="00B068EB"/>
    <w:rsid w:val="00B1721C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E79E5"/>
    <w:rsid w:val="00CF0DEA"/>
    <w:rsid w:val="00CF1D6E"/>
    <w:rsid w:val="00CF6A48"/>
    <w:rsid w:val="00CF6BCA"/>
    <w:rsid w:val="00D0059C"/>
    <w:rsid w:val="00D066F1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A3563"/>
    <w:rsid w:val="00EB0C99"/>
    <w:rsid w:val="00EC483E"/>
    <w:rsid w:val="00EC74D6"/>
    <w:rsid w:val="00ED5C33"/>
    <w:rsid w:val="00EE057C"/>
    <w:rsid w:val="00EE761E"/>
    <w:rsid w:val="00F3639D"/>
    <w:rsid w:val="00F44587"/>
    <w:rsid w:val="00F467B8"/>
    <w:rsid w:val="00F86B0D"/>
    <w:rsid w:val="00FA2F61"/>
    <w:rsid w:val="00FE4E4F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No Spacing"/>
    <w:uiPriority w:val="1"/>
    <w:qFormat/>
    <w:rsid w:val="00015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No Spacing"/>
    <w:uiPriority w:val="1"/>
    <w:qFormat/>
    <w:rsid w:val="00015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2025-01-16T09:47:00Z</cp:lastPrinted>
  <dcterms:created xsi:type="dcterms:W3CDTF">2023-11-02T10:58:00Z</dcterms:created>
  <dcterms:modified xsi:type="dcterms:W3CDTF">2025-02-04T07:44:00Z</dcterms:modified>
</cp:coreProperties>
</file>