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53" w:rsidRDefault="00AE7753" w:rsidP="00F02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Оповещение о начале публичных слушаний</w:t>
      </w:r>
    </w:p>
    <w:p w:rsidR="00F02C4D" w:rsidRPr="00F02C4D" w:rsidRDefault="00AE7753" w:rsidP="00F02C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C4D">
        <w:rPr>
          <w:rFonts w:ascii="Times New Roman" w:hAnsi="Times New Roman" w:cs="Times New Roman"/>
          <w:sz w:val="28"/>
          <w:szCs w:val="28"/>
        </w:rPr>
        <w:t>по предоставлению разрешен</w:t>
      </w:r>
      <w:r w:rsidR="00F02C4D">
        <w:rPr>
          <w:rFonts w:ascii="Times New Roman" w:hAnsi="Times New Roman" w:cs="Times New Roman"/>
          <w:sz w:val="28"/>
          <w:szCs w:val="28"/>
        </w:rPr>
        <w:t xml:space="preserve">ия  на отклонение от предельных  </w:t>
      </w:r>
      <w:r w:rsidRPr="00F02C4D">
        <w:rPr>
          <w:rFonts w:ascii="Times New Roman" w:hAnsi="Times New Roman" w:cs="Times New Roman"/>
          <w:sz w:val="28"/>
          <w:szCs w:val="28"/>
        </w:rPr>
        <w:t xml:space="preserve">параметров разрешённого строительства, реконструкции  объекта капитального строительства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земельном участке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73:19: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1675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Ульяновская область, Ульяновский район,  с. </w:t>
      </w:r>
      <w:proofErr w:type="spell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841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в части уменьшения минимальной площади вновь образуемых земельных участков 73:19: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1675:ЗУ</w:t>
      </w:r>
      <w:proofErr w:type="gramStart"/>
      <w:r w:rsidR="002866AA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7753" w:rsidRPr="008501E0" w:rsidRDefault="00AE7753" w:rsidP="00F02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Информация о проекте и перечень информационных материалов                   к проекту:</w:t>
      </w:r>
    </w:p>
    <w:p w:rsidR="00AE7753" w:rsidRDefault="00F02C4D" w:rsidP="00F0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7753">
        <w:rPr>
          <w:rFonts w:ascii="Times New Roman" w:hAnsi="Times New Roman"/>
          <w:sz w:val="28"/>
          <w:szCs w:val="28"/>
        </w:rPr>
        <w:t xml:space="preserve">Проект постановления Администрации МО «Ульяновский район» о предоставлении разрешения на отклонение от предельных параметров разрешённого строительства, реконструкции объекта капитального строительства отклонение от предельных параметров разрешённого строительства, реконструкции объекта индивидуального жилищного  </w:t>
      </w:r>
      <w:r w:rsidR="00AE7753" w:rsidRPr="00E52C34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AE7753" w:rsidRPr="00E52C34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земельном участке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1675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C33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в части уменьшения минимальной площади вновь образуемых земельных участков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1675:ЗУ</w:t>
      </w:r>
      <w:proofErr w:type="gramStart"/>
      <w:r w:rsidR="002866AA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 w:rsidR="00AE7753" w:rsidRPr="00E52C34">
        <w:rPr>
          <w:rFonts w:ascii="Times New Roman" w:hAnsi="Times New Roman" w:cs="Times New Roman"/>
          <w:sz w:val="28"/>
          <w:szCs w:val="28"/>
        </w:rPr>
        <w:t xml:space="preserve">. Информационными материалами к данному проекту являются </w:t>
      </w:r>
      <w:proofErr w:type="spellStart"/>
      <w:r w:rsidR="00AE7753" w:rsidRPr="00E52C34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="00AE7753" w:rsidRPr="00E52C34">
        <w:rPr>
          <w:rFonts w:ascii="Times New Roman" w:hAnsi="Times New Roman" w:cs="Times New Roman"/>
          <w:sz w:val="28"/>
          <w:szCs w:val="28"/>
        </w:rPr>
        <w:t xml:space="preserve"> из Правил землепользования и застройки МО «</w:t>
      </w:r>
      <w:proofErr w:type="spellStart"/>
      <w:r w:rsidR="00AE7753" w:rsidRPr="00E52C34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 w:rsidRPr="00E52C34">
        <w:rPr>
          <w:rFonts w:ascii="Times New Roman" w:hAnsi="Times New Roman" w:cs="Times New Roman"/>
          <w:sz w:val="28"/>
          <w:szCs w:val="28"/>
        </w:rPr>
        <w:t xml:space="preserve"> сельское поселение» в части территориальной зоны ж2</w:t>
      </w:r>
      <w:r w:rsidR="00AE7753" w:rsidRPr="00E52C34">
        <w:rPr>
          <w:rFonts w:ascii="Times New Roman" w:hAnsi="Times New Roman" w:cs="Times New Roman"/>
          <w:spacing w:val="-6"/>
          <w:sz w:val="28"/>
          <w:szCs w:val="28"/>
        </w:rPr>
        <w:t xml:space="preserve">-зона </w:t>
      </w:r>
      <w:r w:rsidR="00AE7753" w:rsidRPr="00E52C34">
        <w:rPr>
          <w:rFonts w:ascii="Times New Roman" w:hAnsi="Times New Roman" w:cs="Times New Roman"/>
          <w:spacing w:val="-2"/>
          <w:sz w:val="28"/>
          <w:szCs w:val="28"/>
        </w:rPr>
        <w:t>индивидуальной жилой застройки,  в границах которой расположен земельный участок и схема планировочной организации</w:t>
      </w:r>
      <w:r w:rsidR="00AE7753">
        <w:rPr>
          <w:rFonts w:ascii="Times New Roman" w:hAnsi="Times New Roman"/>
          <w:spacing w:val="-2"/>
          <w:sz w:val="28"/>
          <w:szCs w:val="28"/>
        </w:rPr>
        <w:t xml:space="preserve"> земельного участка.  </w:t>
      </w:r>
    </w:p>
    <w:p w:rsidR="00F02C4D" w:rsidRPr="00F02C4D" w:rsidRDefault="00F02C4D" w:rsidP="00F0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Порядок проведения публичных слушаний: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F02C4D" w:rsidRDefault="00F02C4D" w:rsidP="00F02C4D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проводятся с участием граждан, постоянно проживающие в пределах территориальной зоны ж2</w:t>
      </w:r>
      <w:r>
        <w:rPr>
          <w:rFonts w:ascii="Times New Roman" w:hAnsi="Times New Roman"/>
          <w:spacing w:val="-6"/>
          <w:sz w:val="28"/>
          <w:szCs w:val="28"/>
        </w:rPr>
        <w:t xml:space="preserve">-зона </w:t>
      </w:r>
      <w:r>
        <w:rPr>
          <w:rFonts w:ascii="Times New Roman" w:hAnsi="Times New Roman"/>
          <w:spacing w:val="-2"/>
          <w:sz w:val="28"/>
          <w:szCs w:val="28"/>
        </w:rPr>
        <w:t xml:space="preserve">индивидуальной жилой застройки, в границах которой расположен земельный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участок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                            в отношении которого подготовлен данный проект, правообладателей находящихся в границах этой территориальной зоны земельных участков                          и расположенных на них объектов капитального строительства, граждане, постоянно проживающие в границах земельных участков, прилегающих                         к земельному участку, в отношении которого подготовлен данный проект.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Сроки проведения публичных слушаний: 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проведения публичных слушаний со дня опубликования оповещен</w:t>
      </w:r>
      <w:r w:rsidR="00E52C34">
        <w:rPr>
          <w:rFonts w:ascii="Times New Roman" w:hAnsi="Times New Roman"/>
          <w:bCs/>
          <w:sz w:val="28"/>
          <w:szCs w:val="28"/>
        </w:rPr>
        <w:t>ия</w:t>
      </w:r>
      <w:r w:rsidR="00B80854">
        <w:rPr>
          <w:rFonts w:ascii="Times New Roman" w:hAnsi="Times New Roman"/>
          <w:bCs/>
          <w:sz w:val="28"/>
          <w:szCs w:val="28"/>
        </w:rPr>
        <w:t xml:space="preserve"> о</w:t>
      </w:r>
      <w:r w:rsidR="002866AA">
        <w:rPr>
          <w:rFonts w:ascii="Times New Roman" w:hAnsi="Times New Roman"/>
          <w:bCs/>
          <w:sz w:val="28"/>
          <w:szCs w:val="28"/>
        </w:rPr>
        <w:t xml:space="preserve"> начале публичных слушаний  с 12.07</w:t>
      </w:r>
      <w:r w:rsidR="00F02C4D">
        <w:rPr>
          <w:rFonts w:ascii="Times New Roman" w:hAnsi="Times New Roman"/>
          <w:bCs/>
          <w:sz w:val="28"/>
          <w:szCs w:val="28"/>
        </w:rPr>
        <w:t>.</w:t>
      </w:r>
      <w:r w:rsidR="00B80854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>г</w:t>
      </w:r>
      <w:r w:rsidR="00E52C34">
        <w:rPr>
          <w:rFonts w:ascii="Times New Roman" w:hAnsi="Times New Roman"/>
          <w:bCs/>
          <w:sz w:val="28"/>
          <w:szCs w:val="28"/>
        </w:rPr>
        <w:t xml:space="preserve">. по </w:t>
      </w:r>
      <w:r w:rsidR="002866AA">
        <w:rPr>
          <w:rFonts w:ascii="Times New Roman" w:hAnsi="Times New Roman"/>
          <w:bCs/>
          <w:sz w:val="28"/>
          <w:szCs w:val="28"/>
        </w:rPr>
        <w:t>12.08</w:t>
      </w:r>
      <w:r w:rsidR="00E52C34">
        <w:rPr>
          <w:rFonts w:ascii="Times New Roman" w:hAnsi="Times New Roman"/>
          <w:bCs/>
          <w:sz w:val="28"/>
          <w:szCs w:val="28"/>
        </w:rPr>
        <w:t>.</w:t>
      </w:r>
      <w:r w:rsidR="00B80854">
        <w:rPr>
          <w:rFonts w:ascii="Times New Roman" w:hAnsi="Times New Roman"/>
          <w:bCs/>
          <w:sz w:val="28"/>
          <w:szCs w:val="28"/>
        </w:rPr>
        <w:t>2024</w:t>
      </w:r>
      <w:r w:rsidR="00E52C34">
        <w:rPr>
          <w:rFonts w:ascii="Times New Roman" w:hAnsi="Times New Roman"/>
          <w:bCs/>
          <w:sz w:val="28"/>
          <w:szCs w:val="28"/>
        </w:rPr>
        <w:t>г.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Место, дата открытия экспозиции проекта:</w:t>
      </w:r>
    </w:p>
    <w:p w:rsidR="00AE7753" w:rsidRDefault="00AE7753" w:rsidP="00F02C4D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Помещение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расположенное по адресу: 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Ульяновский     р-н,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 w:rsidR="00C33B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Калинина д.15А</w:t>
      </w:r>
      <w:r w:rsidR="00C33B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кабинет №</w:t>
      </w:r>
      <w:r w:rsidR="00C33B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и место проведения собрания участников публичных слушаний. Экспозиция открывается  со дня  размещения проекта постановления Администрации МО «Ульяновский район» о предоставлении разрешения на отклонение от предельных параметров разрешённого строительства, реконструкции объекта капитального строительства  </w:t>
      </w:r>
      <w:r w:rsidR="006423C5" w:rsidRPr="003D5A37">
        <w:rPr>
          <w:rFonts w:ascii="Times New Roman" w:hAnsi="Times New Roman"/>
          <w:color w:val="000000"/>
          <w:sz w:val="28"/>
          <w:szCs w:val="28"/>
        </w:rPr>
        <w:t xml:space="preserve">на земельном участке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1675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841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в части уменьшения минимальной площади вновь образуемых земельных участков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1675:ЗУ</w:t>
      </w:r>
      <w:proofErr w:type="gramStart"/>
      <w:r w:rsidR="002866AA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 w:rsidR="00F02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информационных материалов к нему   на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 в сети интернет-</w:t>
      </w:r>
      <w:r w:rsidR="00E52C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66AA">
        <w:rPr>
          <w:rFonts w:ascii="Times New Roman" w:hAnsi="Times New Roman"/>
          <w:bCs/>
          <w:color w:val="000000"/>
          <w:sz w:val="28"/>
          <w:szCs w:val="28"/>
        </w:rPr>
        <w:t>12.07</w:t>
      </w:r>
      <w:r w:rsidR="00B80854">
        <w:rPr>
          <w:rFonts w:ascii="Times New Roman" w:hAnsi="Times New Roman"/>
          <w:bCs/>
          <w:color w:val="000000"/>
          <w:sz w:val="28"/>
          <w:szCs w:val="28"/>
        </w:rPr>
        <w:t>.2024</w:t>
      </w:r>
      <w:r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проведения экспозиции проекта, дни и часы, в которые возможно их посещение: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 размещения проект постановления Администрации МО «Ульяновский район» о предоставлении разрешения                        на отклонение от предельных параметров разрешённого строительства, реконструкции объекта капитального строительства                              </w:t>
      </w:r>
      <w:r w:rsidR="004565B3" w:rsidRPr="003D5A37">
        <w:rPr>
          <w:rFonts w:ascii="Times New Roman" w:hAnsi="Times New Roman"/>
          <w:color w:val="000000"/>
          <w:sz w:val="28"/>
          <w:szCs w:val="28"/>
        </w:rPr>
        <w:t xml:space="preserve">на земельном участке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1675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Ульяновская область, Ульяновский район,  с. </w:t>
      </w:r>
      <w:proofErr w:type="spell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841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в части уменьшения минимальной площади вновь образуемых земельных участков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1675:ЗУ</w:t>
      </w:r>
      <w:proofErr w:type="gramStart"/>
      <w:r w:rsidR="002866AA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информационных материалов к нему   на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52C34">
        <w:rPr>
          <w:rFonts w:ascii="Times New Roman" w:hAnsi="Times New Roman" w:cs="Times New Roman"/>
          <w:sz w:val="28"/>
          <w:szCs w:val="28"/>
        </w:rPr>
        <w:t xml:space="preserve">ое поселение»  в сети интернет </w:t>
      </w:r>
      <w:r w:rsidR="00E464F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56A5">
        <w:rPr>
          <w:rFonts w:ascii="Times New Roman" w:hAnsi="Times New Roman" w:cs="Times New Roman"/>
          <w:sz w:val="28"/>
          <w:szCs w:val="28"/>
        </w:rPr>
        <w:t>07</w:t>
      </w:r>
      <w:r w:rsidR="00FE15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E15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и до 16:30 </w:t>
      </w:r>
      <w:r w:rsidR="00E464F3">
        <w:rPr>
          <w:rFonts w:ascii="Times New Roman" w:hAnsi="Times New Roman" w:cs="Times New Roman"/>
          <w:sz w:val="28"/>
          <w:szCs w:val="28"/>
        </w:rPr>
        <w:t>12</w:t>
      </w:r>
      <w:r w:rsidR="003357E5">
        <w:rPr>
          <w:rFonts w:ascii="Times New Roman" w:hAnsi="Times New Roman" w:cs="Times New Roman"/>
          <w:sz w:val="28"/>
          <w:szCs w:val="28"/>
        </w:rPr>
        <w:t>.</w:t>
      </w:r>
      <w:r w:rsidR="00FE15F1">
        <w:rPr>
          <w:rFonts w:ascii="Times New Roman" w:hAnsi="Times New Roman" w:cs="Times New Roman"/>
          <w:sz w:val="28"/>
          <w:szCs w:val="28"/>
        </w:rPr>
        <w:t>0</w:t>
      </w:r>
      <w:r w:rsidR="00E464F3">
        <w:rPr>
          <w:rFonts w:ascii="Times New Roman" w:hAnsi="Times New Roman" w:cs="Times New Roman"/>
          <w:sz w:val="28"/>
          <w:szCs w:val="28"/>
        </w:rPr>
        <w:t>8</w:t>
      </w:r>
      <w:r w:rsidR="00FE15F1">
        <w:rPr>
          <w:rFonts w:ascii="Times New Roman" w:hAnsi="Times New Roman" w:cs="Times New Roman"/>
          <w:color w:val="000000"/>
          <w:sz w:val="28"/>
          <w:szCs w:val="28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в рабочие дни с 8.00 до 12.00 и с 13.00 до 16:30 и место проведения собрания </w:t>
      </w:r>
      <w:r w:rsidR="004565B3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 </w:t>
      </w:r>
      <w:r w:rsidR="00E464F3">
        <w:rPr>
          <w:rFonts w:ascii="Times New Roman" w:hAnsi="Times New Roman" w:cs="Times New Roman"/>
          <w:sz w:val="28"/>
          <w:szCs w:val="28"/>
        </w:rPr>
        <w:t>31</w:t>
      </w:r>
      <w:r w:rsidR="00B76313">
        <w:rPr>
          <w:rFonts w:ascii="Times New Roman" w:hAnsi="Times New Roman" w:cs="Times New Roman"/>
          <w:sz w:val="28"/>
          <w:szCs w:val="28"/>
        </w:rPr>
        <w:t>.07</w:t>
      </w:r>
      <w:r w:rsidR="00FE15F1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г. 15:00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и форма внесения участниками публичных слушаний предложений и замечаний: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 письменной или устной форме в ходе проведения собрания  участников публичных слушаний </w:t>
      </w:r>
      <w:r w:rsidR="00E464F3">
        <w:rPr>
          <w:rFonts w:ascii="Times New Roman" w:hAnsi="Times New Roman" w:cs="Times New Roman"/>
          <w:sz w:val="28"/>
          <w:szCs w:val="28"/>
        </w:rPr>
        <w:t>31</w:t>
      </w:r>
      <w:r w:rsidR="00F067C5">
        <w:rPr>
          <w:rFonts w:ascii="Times New Roman" w:hAnsi="Times New Roman" w:cs="Times New Roman"/>
          <w:sz w:val="28"/>
          <w:szCs w:val="28"/>
        </w:rPr>
        <w:t>.07</w:t>
      </w:r>
      <w:r w:rsidR="003357E5">
        <w:rPr>
          <w:rFonts w:ascii="Times New Roman" w:hAnsi="Times New Roman" w:cs="Times New Roman"/>
          <w:sz w:val="28"/>
          <w:szCs w:val="28"/>
        </w:rPr>
        <w:t xml:space="preserve">. </w:t>
      </w:r>
      <w:r w:rsidR="00FE15F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г. в 15.00;</w:t>
      </w:r>
    </w:p>
    <w:p w:rsidR="00AE7753" w:rsidRDefault="00AE7753" w:rsidP="00F02C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письменной форме направляются в Комиссию по подготовке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по адресу: Ульяновская область, Ульяновский район,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ул. Калинина д.15А,  приемная Главы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- посредством записи в книге (журнале) учета посетителей экспозиции проекта по адресу:  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Ульяновский р-н,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>,                           ул. Калинина д.15А, кабинет №</w:t>
      </w:r>
      <w:r w:rsidR="00FB2F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Предложения и замечания вносятся при условии представления сведения о себе с приложением документов, подтверждающих такие сведения: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физические лица: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фамилия, имя  отчество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наличии)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рождения;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места жительства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регистрации)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для юридических лиц: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 государственный регистрационный номер;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адрес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Срок внесения участниками публичных слушаний предложений                    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замечании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95F00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 размещения проекта постановления Администрации МО «Ульяновский район» о предоставлении разрешения                        на отклонение от предельных параметров разрешённого строительства, реконструкции объекта капитального строительства                              </w:t>
      </w:r>
      <w:r w:rsidR="004565B3" w:rsidRPr="003D5A37">
        <w:rPr>
          <w:rFonts w:ascii="Times New Roman" w:hAnsi="Times New Roman"/>
          <w:color w:val="000000"/>
          <w:sz w:val="28"/>
          <w:szCs w:val="28"/>
        </w:rPr>
        <w:t xml:space="preserve">на земельном участке </w:t>
      </w:r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1675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>по адресу: Ульяновская область, У</w:t>
      </w:r>
      <w:r w:rsidR="00841DE3">
        <w:rPr>
          <w:rFonts w:ascii="Times New Roman" w:hAnsi="Times New Roman" w:cs="Times New Roman"/>
          <w:color w:val="000000"/>
          <w:sz w:val="28"/>
          <w:szCs w:val="28"/>
        </w:rPr>
        <w:t xml:space="preserve">льяновский район,  с. </w:t>
      </w:r>
      <w:proofErr w:type="spellStart"/>
      <w:r w:rsidR="00841DE3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841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в части уменьшения минимальной площади вновь образуемых земельных участков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866AA">
        <w:rPr>
          <w:rFonts w:ascii="Times New Roman" w:hAnsi="Times New Roman" w:cs="Times New Roman"/>
          <w:color w:val="000000"/>
          <w:sz w:val="28"/>
          <w:szCs w:val="28"/>
        </w:rPr>
        <w:t>1675</w:t>
      </w:r>
      <w:r w:rsidR="00F40EEB">
        <w:rPr>
          <w:rFonts w:ascii="Times New Roman" w:hAnsi="Times New Roman" w:cs="Times New Roman"/>
          <w:color w:val="000000"/>
          <w:sz w:val="28"/>
          <w:szCs w:val="28"/>
        </w:rPr>
        <w:t>:ЗУ</w:t>
      </w:r>
      <w:proofErr w:type="gramStart"/>
      <w:r w:rsidR="00F40EEB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 и информационных материалов к нему   на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r w:rsidR="00F95F00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E464F3">
        <w:rPr>
          <w:rFonts w:ascii="Times New Roman" w:hAnsi="Times New Roman" w:cs="Times New Roman"/>
          <w:sz w:val="28"/>
          <w:szCs w:val="28"/>
        </w:rPr>
        <w:t>18</w:t>
      </w:r>
      <w:r w:rsidR="00EA56A5">
        <w:rPr>
          <w:rFonts w:ascii="Times New Roman" w:hAnsi="Times New Roman" w:cs="Times New Roman"/>
          <w:sz w:val="28"/>
          <w:szCs w:val="28"/>
        </w:rPr>
        <w:t>.07</w:t>
      </w:r>
      <w:r w:rsidR="00E464F3">
        <w:rPr>
          <w:rFonts w:ascii="Times New Roman" w:hAnsi="Times New Roman" w:cs="Times New Roman"/>
          <w:sz w:val="28"/>
          <w:szCs w:val="28"/>
        </w:rPr>
        <w:t>.2024г. и до 16:30 12</w:t>
      </w:r>
      <w:r w:rsidR="003357E5">
        <w:rPr>
          <w:rFonts w:ascii="Times New Roman" w:hAnsi="Times New Roman" w:cs="Times New Roman"/>
          <w:sz w:val="28"/>
          <w:szCs w:val="28"/>
        </w:rPr>
        <w:t>.</w:t>
      </w:r>
      <w:r w:rsidR="00FE15F1">
        <w:rPr>
          <w:rFonts w:ascii="Times New Roman" w:hAnsi="Times New Roman" w:cs="Times New Roman"/>
          <w:sz w:val="28"/>
          <w:szCs w:val="28"/>
        </w:rPr>
        <w:t>0</w:t>
      </w:r>
      <w:r w:rsidR="00E464F3">
        <w:rPr>
          <w:rFonts w:ascii="Times New Roman" w:hAnsi="Times New Roman" w:cs="Times New Roman"/>
          <w:sz w:val="28"/>
          <w:szCs w:val="28"/>
        </w:rPr>
        <w:t>8</w:t>
      </w:r>
      <w:r w:rsidR="00FE15F1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3357E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357E5">
        <w:rPr>
          <w:rFonts w:ascii="Times New Roman" w:hAnsi="Times New Roman" w:cs="Times New Roman"/>
          <w:sz w:val="28"/>
          <w:szCs w:val="28"/>
        </w:rPr>
        <w:t xml:space="preserve">. в рабочие дни с 8.00 до 12.00 и с 13.00 до 16:30 и место проведения собрания </w:t>
      </w:r>
      <w:r w:rsidR="00E464F3">
        <w:rPr>
          <w:rFonts w:ascii="Times New Roman" w:hAnsi="Times New Roman" w:cs="Times New Roman"/>
          <w:sz w:val="28"/>
          <w:szCs w:val="28"/>
        </w:rPr>
        <w:t>участников публичных слушаний 31</w:t>
      </w:r>
      <w:r w:rsidR="00F067C5">
        <w:rPr>
          <w:rFonts w:ascii="Times New Roman" w:hAnsi="Times New Roman" w:cs="Times New Roman"/>
          <w:sz w:val="28"/>
          <w:szCs w:val="28"/>
        </w:rPr>
        <w:t>.07</w:t>
      </w:r>
      <w:r w:rsidR="00FE15F1">
        <w:rPr>
          <w:rFonts w:ascii="Times New Roman" w:hAnsi="Times New Roman" w:cs="Times New Roman"/>
          <w:sz w:val="28"/>
          <w:szCs w:val="28"/>
        </w:rPr>
        <w:t>.2024</w:t>
      </w:r>
      <w:r w:rsidR="003357E5">
        <w:rPr>
          <w:rFonts w:ascii="Times New Roman" w:hAnsi="Times New Roman" w:cs="Times New Roman"/>
          <w:sz w:val="28"/>
          <w:szCs w:val="28"/>
        </w:rPr>
        <w:t>г. 15:00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Pr="00F40EEB" w:rsidRDefault="00AE7753" w:rsidP="00F40EEB">
      <w:pPr>
        <w:pStyle w:val="2"/>
        <w:spacing w:after="0"/>
        <w:ind w:firstLine="567"/>
        <w:jc w:val="both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hAnsi="Times New Roman"/>
          <w:b w:val="0"/>
          <w:bCs w:val="0"/>
          <w:i w:val="0"/>
          <w:lang w:val="ru-RU"/>
        </w:rPr>
        <w:lastRenderedPageBreak/>
        <w:t>Информация об официальном сайте, на котором размещен проект                 и информационные материалы к нему:</w:t>
      </w:r>
      <w:r>
        <w:rPr>
          <w:rFonts w:ascii="Times New Roman" w:hAnsi="Times New Roman"/>
          <w:i w:val="0"/>
          <w:lang w:val="ru-RU"/>
        </w:rPr>
        <w:t xml:space="preserve"> </w:t>
      </w:r>
      <w:r w:rsidR="00F40EEB" w:rsidRPr="00F40EEB">
        <w:rPr>
          <w:rFonts w:ascii="Times New Roman" w:hAnsi="Times New Roman"/>
          <w:b w:val="0"/>
          <w:i w:val="0"/>
        </w:rPr>
        <w:t>https</w:t>
      </w:r>
      <w:r w:rsidR="00F40EEB" w:rsidRPr="00F40EEB">
        <w:rPr>
          <w:rFonts w:ascii="Times New Roman" w:hAnsi="Times New Roman"/>
          <w:b w:val="0"/>
          <w:i w:val="0"/>
          <w:lang w:val="ru-RU"/>
        </w:rPr>
        <w:t>://</w:t>
      </w:r>
      <w:proofErr w:type="spellStart"/>
      <w:r w:rsidR="00F40EEB" w:rsidRPr="00F40EEB">
        <w:rPr>
          <w:rFonts w:ascii="Times New Roman" w:hAnsi="Times New Roman"/>
          <w:b w:val="0"/>
          <w:i w:val="0"/>
        </w:rPr>
        <w:t>tetyushskoe</w:t>
      </w:r>
      <w:proofErr w:type="spellEnd"/>
      <w:r w:rsidR="00F40EEB" w:rsidRPr="00F40EEB">
        <w:rPr>
          <w:rFonts w:ascii="Times New Roman" w:hAnsi="Times New Roman"/>
          <w:b w:val="0"/>
          <w:i w:val="0"/>
          <w:lang w:val="ru-RU"/>
        </w:rPr>
        <w:t>-</w:t>
      </w:r>
      <w:r w:rsidR="00F40EEB" w:rsidRPr="00F40EEB">
        <w:rPr>
          <w:rFonts w:ascii="Times New Roman" w:hAnsi="Times New Roman"/>
          <w:b w:val="0"/>
          <w:i w:val="0"/>
        </w:rPr>
        <w:t>r</w:t>
      </w:r>
      <w:r w:rsidR="00F40EEB" w:rsidRPr="00F40EEB">
        <w:rPr>
          <w:rFonts w:ascii="Times New Roman" w:hAnsi="Times New Roman"/>
          <w:b w:val="0"/>
          <w:i w:val="0"/>
          <w:lang w:val="ru-RU"/>
        </w:rPr>
        <w:t>73.</w:t>
      </w:r>
      <w:proofErr w:type="spellStart"/>
      <w:r w:rsidR="00F40EEB" w:rsidRPr="00F40EEB">
        <w:rPr>
          <w:rFonts w:ascii="Times New Roman" w:hAnsi="Times New Roman"/>
          <w:b w:val="0"/>
          <w:i w:val="0"/>
        </w:rPr>
        <w:t>gosweb</w:t>
      </w:r>
      <w:proofErr w:type="spellEnd"/>
      <w:r w:rsidR="00F40EEB" w:rsidRPr="00F40EEB">
        <w:rPr>
          <w:rFonts w:ascii="Times New Roman" w:hAnsi="Times New Roman"/>
          <w:b w:val="0"/>
          <w:i w:val="0"/>
          <w:lang w:val="ru-RU"/>
        </w:rPr>
        <w:t>.</w:t>
      </w:r>
      <w:proofErr w:type="spellStart"/>
      <w:r w:rsidR="00F40EEB" w:rsidRPr="00F40EEB">
        <w:rPr>
          <w:rFonts w:ascii="Times New Roman" w:hAnsi="Times New Roman"/>
          <w:b w:val="0"/>
          <w:i w:val="0"/>
        </w:rPr>
        <w:t>gosuslugi</w:t>
      </w:r>
      <w:proofErr w:type="spellEnd"/>
      <w:r w:rsidR="00F40EEB" w:rsidRPr="00F40EEB">
        <w:rPr>
          <w:rFonts w:ascii="Times New Roman" w:hAnsi="Times New Roman"/>
          <w:b w:val="0"/>
          <w:i w:val="0"/>
          <w:lang w:val="ru-RU"/>
        </w:rPr>
        <w:t>.</w:t>
      </w:r>
      <w:proofErr w:type="spellStart"/>
      <w:r w:rsidR="00F40EEB" w:rsidRPr="00F40EEB">
        <w:rPr>
          <w:rFonts w:ascii="Times New Roman" w:hAnsi="Times New Roman"/>
          <w:b w:val="0"/>
          <w:i w:val="0"/>
        </w:rPr>
        <w:t>ru</w:t>
      </w:r>
      <w:proofErr w:type="spellEnd"/>
      <w:r w:rsidR="00F40EEB" w:rsidRPr="00F40EEB">
        <w:rPr>
          <w:rFonts w:ascii="Times New Roman" w:hAnsi="Times New Roman"/>
          <w:b w:val="0"/>
          <w:i w:val="0"/>
          <w:lang w:val="ru-RU"/>
        </w:rPr>
        <w:t>/ в разделе «публичные слушания»</w:t>
      </w:r>
    </w:p>
    <w:p w:rsidR="00AE7753" w:rsidRPr="007211F3" w:rsidRDefault="00AE7753" w:rsidP="00F02C4D">
      <w:pPr>
        <w:spacing w:after="0"/>
        <w:ind w:firstLine="720"/>
        <w:jc w:val="both"/>
        <w:rPr>
          <w:rStyle w:val="a3"/>
          <w:b/>
          <w:bCs/>
          <w:color w:val="auto"/>
          <w:sz w:val="28"/>
          <w:szCs w:val="28"/>
          <w:u w:val="none"/>
        </w:rPr>
      </w:pPr>
      <w:r w:rsidRPr="007211F3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Дата, время и место проведения собрания участников публичных слушаний:</w:t>
      </w:r>
    </w:p>
    <w:p w:rsidR="00AE7753" w:rsidRDefault="00E464F3" w:rsidP="00F02C4D">
      <w:pPr>
        <w:pStyle w:val="FR1"/>
        <w:spacing w:before="0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83EC8">
        <w:rPr>
          <w:rFonts w:ascii="Times New Roman" w:hAnsi="Times New Roman" w:cs="Times New Roman"/>
          <w:sz w:val="28"/>
          <w:szCs w:val="28"/>
        </w:rPr>
        <w:t>.07</w:t>
      </w:r>
      <w:r w:rsidR="009F3057">
        <w:rPr>
          <w:rFonts w:ascii="Times New Roman" w:hAnsi="Times New Roman" w:cs="Times New Roman"/>
          <w:sz w:val="28"/>
          <w:szCs w:val="28"/>
        </w:rPr>
        <w:t>.</w:t>
      </w:r>
      <w:r w:rsidR="00FE15F1">
        <w:rPr>
          <w:rFonts w:ascii="Times New Roman" w:hAnsi="Times New Roman" w:cs="Times New Roman"/>
          <w:sz w:val="28"/>
          <w:szCs w:val="28"/>
        </w:rPr>
        <w:t>2024</w:t>
      </w:r>
      <w:r w:rsidR="004565B3">
        <w:rPr>
          <w:rFonts w:ascii="Times New Roman" w:hAnsi="Times New Roman" w:cs="Times New Roman"/>
          <w:sz w:val="28"/>
          <w:szCs w:val="28"/>
        </w:rPr>
        <w:t>г</w:t>
      </w:r>
      <w:r w:rsidR="00AE7753">
        <w:rPr>
          <w:rFonts w:ascii="Times New Roman" w:hAnsi="Times New Roman" w:cs="Times New Roman"/>
          <w:sz w:val="28"/>
          <w:szCs w:val="28"/>
        </w:rPr>
        <w:t>. в 15:00 – в администрации МО «</w:t>
      </w:r>
      <w:proofErr w:type="spellStart"/>
      <w:r w:rsidR="00AE7753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>
        <w:rPr>
          <w:rFonts w:ascii="Times New Roman" w:hAnsi="Times New Roman" w:cs="Times New Roman"/>
          <w:sz w:val="28"/>
          <w:szCs w:val="28"/>
        </w:rPr>
        <w:t xml:space="preserve"> сельское поселение»  по адресу: Ульяновский район,  с. </w:t>
      </w:r>
      <w:proofErr w:type="spellStart"/>
      <w:r w:rsidR="00AE7753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>
        <w:rPr>
          <w:rFonts w:ascii="Times New Roman" w:hAnsi="Times New Roman" w:cs="Times New Roman"/>
          <w:sz w:val="28"/>
          <w:szCs w:val="28"/>
        </w:rPr>
        <w:t xml:space="preserve"> ул. Калинина д.15А.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E7753" w:rsidSect="0094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51B"/>
    <w:multiLevelType w:val="hybridMultilevel"/>
    <w:tmpl w:val="CB7CECA6"/>
    <w:lvl w:ilvl="0" w:tplc="1A2A12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753"/>
    <w:rsid w:val="000930AC"/>
    <w:rsid w:val="0016355E"/>
    <w:rsid w:val="001951E2"/>
    <w:rsid w:val="001A2819"/>
    <w:rsid w:val="002866AA"/>
    <w:rsid w:val="003357E5"/>
    <w:rsid w:val="00337074"/>
    <w:rsid w:val="00383EC8"/>
    <w:rsid w:val="00407ED3"/>
    <w:rsid w:val="004314AC"/>
    <w:rsid w:val="00437008"/>
    <w:rsid w:val="004565B3"/>
    <w:rsid w:val="00540ED4"/>
    <w:rsid w:val="00571BA3"/>
    <w:rsid w:val="006423C5"/>
    <w:rsid w:val="00652C4E"/>
    <w:rsid w:val="008135BE"/>
    <w:rsid w:val="00813B2E"/>
    <w:rsid w:val="00841DE3"/>
    <w:rsid w:val="00890C4D"/>
    <w:rsid w:val="008A1CB4"/>
    <w:rsid w:val="009540F8"/>
    <w:rsid w:val="009F3057"/>
    <w:rsid w:val="009F6BCF"/>
    <w:rsid w:val="00A130FD"/>
    <w:rsid w:val="00AE7753"/>
    <w:rsid w:val="00B6261F"/>
    <w:rsid w:val="00B76313"/>
    <w:rsid w:val="00B80854"/>
    <w:rsid w:val="00C23A3B"/>
    <w:rsid w:val="00C33B6F"/>
    <w:rsid w:val="00C42564"/>
    <w:rsid w:val="00C529DC"/>
    <w:rsid w:val="00C61437"/>
    <w:rsid w:val="00DF7297"/>
    <w:rsid w:val="00E12F71"/>
    <w:rsid w:val="00E464F3"/>
    <w:rsid w:val="00E52C34"/>
    <w:rsid w:val="00EA56A5"/>
    <w:rsid w:val="00F02C4D"/>
    <w:rsid w:val="00F067C5"/>
    <w:rsid w:val="00F40EEB"/>
    <w:rsid w:val="00F80F24"/>
    <w:rsid w:val="00F95F00"/>
    <w:rsid w:val="00FA3D05"/>
    <w:rsid w:val="00FB2F7D"/>
    <w:rsid w:val="00F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71"/>
  </w:style>
  <w:style w:type="paragraph" w:styleId="2">
    <w:name w:val="heading 2"/>
    <w:basedOn w:val="a"/>
    <w:next w:val="a"/>
    <w:link w:val="20"/>
    <w:uiPriority w:val="9"/>
    <w:unhideWhenUsed/>
    <w:qFormat/>
    <w:rsid w:val="00AE7753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753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AE7753"/>
    <w:rPr>
      <w:color w:val="0000FF"/>
      <w:u w:val="single"/>
    </w:rPr>
  </w:style>
  <w:style w:type="paragraph" w:customStyle="1" w:styleId="FR1">
    <w:name w:val="FR1"/>
    <w:uiPriority w:val="3"/>
    <w:rsid w:val="00AE7753"/>
    <w:pPr>
      <w:widowControl w:val="0"/>
      <w:suppressAutoHyphens/>
      <w:autoSpaceDE w:val="0"/>
      <w:spacing w:before="40" w:after="0" w:line="240" w:lineRule="auto"/>
    </w:pPr>
    <w:rPr>
      <w:rFonts w:ascii="Arial" w:eastAsia="Times New Roman" w:hAnsi="Arial" w:cs="Arial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3A75-C995-46CA-803A-C7B4329A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2022-10-13T05:12:00Z</cp:lastPrinted>
  <dcterms:created xsi:type="dcterms:W3CDTF">2024-01-24T06:01:00Z</dcterms:created>
  <dcterms:modified xsi:type="dcterms:W3CDTF">2024-08-05T12:20:00Z</dcterms:modified>
</cp:coreProperties>
</file>